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F5FD483" wp14:paraId="47964F65" wp14:textId="06E92071">
      <w:pPr>
        <w:pStyle w:val="Title"/>
        <w:spacing w:after="240" w:afterAutospacing="off" w:line="288" w:lineRule="auto"/>
        <w:jc w:val="center"/>
        <w:rPr>
          <w:rFonts w:ascii="Rockwell Nova" w:hAnsi="Rockwell Nova" w:eastAsia="Rockwell Nova" w:cs="Rockwell Nov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s-ES"/>
        </w:rPr>
      </w:pPr>
      <w:r w:rsidRPr="1F5FD483" w:rsidR="4916C2FB">
        <w:rPr>
          <w:rFonts w:ascii="Rockwell Nova" w:hAnsi="Rockwell Nova" w:eastAsia="Rockwell Nova" w:cs="Rockwell Nov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s-ES"/>
        </w:rPr>
        <w:t>Errores de Forma</w:t>
      </w:r>
    </w:p>
    <w:p xmlns:wp14="http://schemas.microsoft.com/office/word/2010/wordml" w:rsidP="1F5FD483" wp14:paraId="33214418" wp14:textId="276C2759">
      <w:pPr>
        <w:pStyle w:val="Normal"/>
        <w:bidi w:val="0"/>
        <w:spacing w:before="0" w:beforeAutospacing="off" w:after="240" w:afterAutospacing="off" w:line="288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</w:pPr>
      <w:r w:rsidRPr="1F5FD483" w:rsidR="19CD45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Con el fin de identificar</w:t>
      </w:r>
      <w:r w:rsidRPr="1F5FD483" w:rsidR="19CD45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aquellos errores de forma que puedan contener los </w:t>
      </w:r>
      <w:r w:rsidRPr="1F5FD483" w:rsidR="2571FCF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L</w:t>
      </w:r>
      <w:r w:rsidRPr="1F5FD483" w:rsidR="19CD45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ogs</w:t>
      </w:r>
      <w:r w:rsidRPr="1F5FD483" w:rsidR="2C7CD69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, se plantea la siguiente metodología a seguir previ</w:t>
      </w:r>
      <w:r w:rsidRPr="1F5FD483" w:rsidR="31E2390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o a su envío</w:t>
      </w:r>
      <w:r w:rsidRPr="1F5FD483" w:rsidR="1F8F98B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(Se ilustra el proceso solamente para los 11 campos comunes </w:t>
      </w:r>
      <w:r w:rsidRPr="1F5FD483" w:rsidR="51EB834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presentes en los Logs)</w:t>
      </w:r>
      <w:r w:rsidRPr="1F5FD483" w:rsidR="31E2390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.</w:t>
      </w:r>
    </w:p>
    <w:p xmlns:wp14="http://schemas.microsoft.com/office/word/2010/wordml" w:rsidP="1F5FD483" wp14:paraId="4E64E53F" wp14:textId="5C71193C">
      <w:pPr>
        <w:pStyle w:val="ListParagraph"/>
        <w:numPr>
          <w:ilvl w:val="0"/>
          <w:numId w:val="4"/>
        </w:numPr>
        <w:bidi w:val="0"/>
        <w:spacing w:before="0" w:beforeAutospacing="off" w:after="240" w:afterAutospacing="off" w:line="288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</w:pPr>
      <w:r w:rsidRPr="1F5FD483" w:rsidR="19CD45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</w:t>
      </w:r>
      <w:r w:rsidRPr="1F5FD483" w:rsidR="5FF7B8B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Generar/Insertar en un archivo Excel los Logs </w:t>
      </w:r>
      <w:r w:rsidRPr="1F5FD483" w:rsidR="4B9325F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que se planean enviar, de manera que se observará de la siguiente manera:</w:t>
      </w:r>
    </w:p>
    <w:p xmlns:wp14="http://schemas.microsoft.com/office/word/2010/wordml" w:rsidP="1F5FD483" wp14:paraId="37BE3C07" wp14:textId="39394C52">
      <w:pPr>
        <w:pStyle w:val="Normal"/>
        <w:bidi w:val="0"/>
        <w:spacing w:before="0" w:beforeAutospacing="off" w:after="240" w:afterAutospacing="off" w:line="288" w:lineRule="auto"/>
        <w:ind w:left="0" w:right="0"/>
        <w:jc w:val="center"/>
      </w:pPr>
      <w:r w:rsidR="6323E763">
        <w:drawing>
          <wp:inline xmlns:wp14="http://schemas.microsoft.com/office/word/2010/wordprocessingDrawing" wp14:editId="6C14D74A" wp14:anchorId="2B3A5CAA">
            <wp:extent cx="4572000" cy="1628775"/>
            <wp:effectExtent l="0" t="0" r="0" b="0"/>
            <wp:docPr id="657727681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7ee43a23c44407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1F5FD483" wp14:paraId="2224BE20" wp14:textId="18EE2E18">
      <w:pPr>
        <w:pStyle w:val="ListParagraph"/>
        <w:numPr>
          <w:ilvl w:val="0"/>
          <w:numId w:val="4"/>
        </w:numPr>
        <w:bidi w:val="0"/>
        <w:spacing w:before="0" w:beforeAutospacing="off" w:after="240" w:afterAutospacing="off" w:line="288" w:lineRule="auto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</w:pPr>
      <w:r w:rsidRPr="1F5FD483" w:rsidR="6684C1D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Ordenar l</w:t>
      </w:r>
      <w:r w:rsidRPr="1F5FD483" w:rsidR="4A06BD8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os Logs</w:t>
      </w:r>
      <w:r w:rsidRPr="1F5FD483" w:rsidR="6684C1D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en función de los campos de Radicado, </w:t>
      </w:r>
      <w:r w:rsidRPr="1F5FD483" w:rsidR="5AFA16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Proceso y Fecha Inici</w:t>
      </w:r>
      <w:r w:rsidRPr="1F5FD483" w:rsidR="6FE2DB1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o / Hor</w:t>
      </w:r>
      <w:r w:rsidRPr="1F5FD483" w:rsidR="1CCB2A0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>a, en ese orden y de manera ascendente.</w:t>
      </w:r>
    </w:p>
    <w:p xmlns:wp14="http://schemas.microsoft.com/office/word/2010/wordml" w:rsidP="1F5FD483" wp14:paraId="34DB2492" wp14:textId="23879D01">
      <w:pPr>
        <w:pStyle w:val="Normal"/>
        <w:bidi w:val="0"/>
        <w:spacing w:before="0" w:beforeAutospacing="off" w:after="240" w:afterAutospacing="off" w:line="288" w:lineRule="auto"/>
        <w:ind w:left="0" w:right="0"/>
        <w:contextualSpacing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</w:pPr>
      <w:r w:rsidR="6A790C6A">
        <w:drawing>
          <wp:inline xmlns:wp14="http://schemas.microsoft.com/office/word/2010/wordprocessingDrawing" wp14:editId="549B713D" wp14:anchorId="6D89B343">
            <wp:extent cx="4572000" cy="1381125"/>
            <wp:effectExtent l="0" t="0" r="0" b="0"/>
            <wp:docPr id="163360294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55f26fbe75b430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F5FD483" w:rsidR="6684C1D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s-CO"/>
        </w:rPr>
        <w:t xml:space="preserve"> </w:t>
      </w:r>
    </w:p>
    <w:p xmlns:wp14="http://schemas.microsoft.com/office/word/2010/wordml" w:rsidP="1F5FD483" wp14:paraId="74FBBDE5" wp14:textId="09510998">
      <w:pPr>
        <w:pStyle w:val="Normal"/>
        <w:bidi w:val="0"/>
        <w:spacing w:before="0" w:beforeAutospacing="off" w:after="240" w:afterAutospacing="off" w:line="288" w:lineRule="auto"/>
        <w:ind w:left="0" w:right="0"/>
        <w:jc w:val="center"/>
      </w:pPr>
      <w:r w:rsidR="53DB45D0">
        <w:drawing>
          <wp:inline xmlns:wp14="http://schemas.microsoft.com/office/word/2010/wordprocessingDrawing" wp14:editId="394BB9A2" wp14:anchorId="5A26FF33">
            <wp:extent cx="4572000" cy="1323975"/>
            <wp:effectExtent l="0" t="0" r="0" b="0"/>
            <wp:docPr id="48451864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8ba06faf4804d4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1F5FD483" wp14:paraId="6D26EBAE" wp14:textId="4F5364CC">
      <w:pPr>
        <w:pStyle w:val="ListParagraph"/>
        <w:numPr>
          <w:ilvl w:val="0"/>
          <w:numId w:val="4"/>
        </w:numPr>
        <w:bidi w:val="0"/>
        <w:spacing w:before="0" w:beforeAutospacing="off" w:after="240" w:afterAutospacing="off" w:line="288" w:lineRule="auto"/>
        <w:ind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1132E939">
        <w:rPr>
          <w:rFonts w:ascii="Times New Roman" w:hAnsi="Times New Roman" w:eastAsia="Times New Roman" w:cs="Times New Roman"/>
          <w:sz w:val="24"/>
          <w:szCs w:val="24"/>
        </w:rPr>
        <w:t>Creamos una columna por cada error de forma identificado hasta el momento, los cuales son:</w:t>
      </w:r>
    </w:p>
    <w:p xmlns:wp14="http://schemas.microsoft.com/office/word/2010/wordml" w:rsidP="1F5FD483" wp14:paraId="70A1E21C" wp14:textId="5D66CA13">
      <w:pPr>
        <w:pStyle w:val="ListParagraph"/>
        <w:numPr>
          <w:ilvl w:val="1"/>
          <w:numId w:val="4"/>
        </w:numPr>
        <w:bidi w:val="0"/>
        <w:spacing w:before="0" w:beforeAutospacing="off" w:after="240" w:afterAutospacing="off" w:line="288" w:lineRule="auto"/>
        <w:ind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1132E939">
        <w:rPr>
          <w:rFonts w:ascii="Times New Roman" w:hAnsi="Times New Roman" w:eastAsia="Times New Roman" w:cs="Times New Roman"/>
          <w:sz w:val="24"/>
          <w:szCs w:val="24"/>
        </w:rPr>
        <w:t xml:space="preserve">Período diferente al que se identifica en </w:t>
      </w:r>
      <w:r w:rsidRPr="1F5FD483" w:rsidR="0E7CB39C">
        <w:rPr>
          <w:rFonts w:ascii="Times New Roman" w:hAnsi="Times New Roman" w:eastAsia="Times New Roman" w:cs="Times New Roman"/>
          <w:sz w:val="24"/>
          <w:szCs w:val="24"/>
        </w:rPr>
        <w:t>F</w:t>
      </w:r>
      <w:r w:rsidRPr="1F5FD483" w:rsidR="1132E939">
        <w:rPr>
          <w:rFonts w:ascii="Times New Roman" w:hAnsi="Times New Roman" w:eastAsia="Times New Roman" w:cs="Times New Roman"/>
          <w:sz w:val="24"/>
          <w:szCs w:val="24"/>
        </w:rPr>
        <w:t xml:space="preserve">echa </w:t>
      </w:r>
      <w:r w:rsidRPr="1F5FD483" w:rsidR="5B6305DA">
        <w:rPr>
          <w:rFonts w:ascii="Times New Roman" w:hAnsi="Times New Roman" w:eastAsia="Times New Roman" w:cs="Times New Roman"/>
          <w:sz w:val="24"/>
          <w:szCs w:val="24"/>
        </w:rPr>
        <w:t>Radicación</w:t>
      </w:r>
      <w:r w:rsidRPr="1F5FD483" w:rsidR="089A4F5A">
        <w:rPr>
          <w:rFonts w:ascii="Times New Roman" w:hAnsi="Times New Roman" w:eastAsia="Times New Roman" w:cs="Times New Roman"/>
          <w:sz w:val="24"/>
          <w:szCs w:val="24"/>
        </w:rPr>
        <w:t>: El valor del período debe coincidir con el período evidenciado en la fecha de radicación.</w:t>
      </w:r>
    </w:p>
    <w:p xmlns:wp14="http://schemas.microsoft.com/office/word/2010/wordml" w:rsidP="1F5FD483" wp14:paraId="00700C92" wp14:textId="0BD371F1">
      <w:pPr>
        <w:pStyle w:val="ListParagraph"/>
        <w:numPr>
          <w:ilvl w:val="1"/>
          <w:numId w:val="4"/>
        </w:numPr>
        <w:bidi w:val="0"/>
        <w:spacing w:before="0" w:beforeAutospacing="off" w:after="240" w:afterAutospacing="off" w:line="288" w:lineRule="auto"/>
        <w:ind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1132E939">
        <w:rPr>
          <w:rFonts w:ascii="Times New Roman" w:hAnsi="Times New Roman" w:eastAsia="Times New Roman" w:cs="Times New Roman"/>
          <w:sz w:val="24"/>
          <w:szCs w:val="24"/>
        </w:rPr>
        <w:t>Fecha Inicio / Hora mayor que Fecha Fin / Hora</w:t>
      </w:r>
      <w:r w:rsidRPr="1F5FD483" w:rsidR="7EF95136">
        <w:rPr>
          <w:rFonts w:ascii="Times New Roman" w:hAnsi="Times New Roman" w:eastAsia="Times New Roman" w:cs="Times New Roman"/>
          <w:sz w:val="24"/>
          <w:szCs w:val="24"/>
        </w:rPr>
        <w:t>: La fecha y hora de inicio no puede ser mayor que la fecha y hora de fin,</w:t>
      </w:r>
      <w:r w:rsidRPr="1F5FD483" w:rsidR="7F7D8358">
        <w:rPr>
          <w:rFonts w:ascii="Times New Roman" w:hAnsi="Times New Roman" w:eastAsia="Times New Roman" w:cs="Times New Roman"/>
          <w:sz w:val="24"/>
          <w:szCs w:val="24"/>
        </w:rPr>
        <w:t xml:space="preserve"> para un </w:t>
      </w:r>
      <w:r w:rsidRPr="1F5FD483" w:rsidR="6B387D17">
        <w:rPr>
          <w:rFonts w:ascii="Times New Roman" w:hAnsi="Times New Roman" w:eastAsia="Times New Roman" w:cs="Times New Roman"/>
          <w:sz w:val="24"/>
          <w:szCs w:val="24"/>
        </w:rPr>
        <w:t>Log (fila)</w:t>
      </w:r>
      <w:r w:rsidRPr="1F5FD483" w:rsidR="2FA03A0B">
        <w:rPr>
          <w:rFonts w:ascii="Times New Roman" w:hAnsi="Times New Roman" w:eastAsia="Times New Roman" w:cs="Times New Roman"/>
          <w:sz w:val="24"/>
          <w:szCs w:val="24"/>
        </w:rPr>
        <w:t>.</w:t>
      </w:r>
    </w:p>
    <w:p xmlns:wp14="http://schemas.microsoft.com/office/word/2010/wordml" w:rsidP="1F5FD483" wp14:paraId="092C20D9" wp14:textId="62F91AAA">
      <w:pPr>
        <w:pStyle w:val="ListParagraph"/>
        <w:numPr>
          <w:ilvl w:val="1"/>
          <w:numId w:val="4"/>
        </w:numPr>
        <w:bidi w:val="0"/>
        <w:spacing w:before="0" w:beforeAutospacing="off" w:after="240" w:afterAutospacing="off" w:line="288" w:lineRule="auto"/>
        <w:ind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3AE800CB">
        <w:rPr>
          <w:rFonts w:ascii="Times New Roman" w:hAnsi="Times New Roman" w:eastAsia="Times New Roman" w:cs="Times New Roman"/>
          <w:sz w:val="24"/>
          <w:szCs w:val="24"/>
        </w:rPr>
        <w:t>Desconexión de estados: Al or</w:t>
      </w:r>
      <w:r w:rsidRPr="1F5FD483" w:rsidR="6528533B">
        <w:rPr>
          <w:rFonts w:ascii="Times New Roman" w:hAnsi="Times New Roman" w:eastAsia="Times New Roman" w:cs="Times New Roman"/>
          <w:sz w:val="24"/>
          <w:szCs w:val="24"/>
        </w:rPr>
        <w:t xml:space="preserve">ganizar el </w:t>
      </w:r>
      <w:r w:rsidRPr="1F5FD483" w:rsidR="6528533B">
        <w:rPr>
          <w:rFonts w:ascii="Times New Roman" w:hAnsi="Times New Roman" w:eastAsia="Times New Roman" w:cs="Times New Roman"/>
          <w:sz w:val="24"/>
          <w:szCs w:val="24"/>
        </w:rPr>
        <w:t>excel</w:t>
      </w:r>
      <w:r w:rsidRPr="1F5FD483" w:rsidR="6528533B">
        <w:rPr>
          <w:rFonts w:ascii="Times New Roman" w:hAnsi="Times New Roman" w:eastAsia="Times New Roman" w:cs="Times New Roman"/>
          <w:sz w:val="24"/>
          <w:szCs w:val="24"/>
        </w:rPr>
        <w:t xml:space="preserve">, cada radicado quedará ordenado de manera secuencial, </w:t>
      </w:r>
      <w:r w:rsidRPr="1F5FD483" w:rsidR="0928A484">
        <w:rPr>
          <w:rFonts w:ascii="Times New Roman" w:hAnsi="Times New Roman" w:eastAsia="Times New Roman" w:cs="Times New Roman"/>
          <w:sz w:val="24"/>
          <w:szCs w:val="24"/>
        </w:rPr>
        <w:t xml:space="preserve">por ende, el Estado Destino de un </w:t>
      </w:r>
      <w:r w:rsidRPr="1F5FD483" w:rsidR="01BF2575">
        <w:rPr>
          <w:rFonts w:ascii="Times New Roman" w:hAnsi="Times New Roman" w:eastAsia="Times New Roman" w:cs="Times New Roman"/>
          <w:sz w:val="24"/>
          <w:szCs w:val="24"/>
        </w:rPr>
        <w:t>Log</w:t>
      </w:r>
      <w:r w:rsidRPr="1F5FD483" w:rsidR="0928A484">
        <w:rPr>
          <w:rFonts w:ascii="Times New Roman" w:hAnsi="Times New Roman" w:eastAsia="Times New Roman" w:cs="Times New Roman"/>
          <w:sz w:val="24"/>
          <w:szCs w:val="24"/>
        </w:rPr>
        <w:t xml:space="preserve"> debe coincidir con el Estado de</w:t>
      </w:r>
      <w:r w:rsidRPr="1F5FD483" w:rsidR="2FBFC68B">
        <w:rPr>
          <w:rFonts w:ascii="Times New Roman" w:hAnsi="Times New Roman" w:eastAsia="Times New Roman" w:cs="Times New Roman"/>
          <w:sz w:val="24"/>
          <w:szCs w:val="24"/>
        </w:rPr>
        <w:t>l Log inmediatamente siguiente.</w:t>
      </w:r>
    </w:p>
    <w:p xmlns:wp14="http://schemas.microsoft.com/office/word/2010/wordml" w:rsidP="1F5FD483" wp14:paraId="3F27843A" wp14:textId="7407EFA0">
      <w:pPr>
        <w:pStyle w:val="ListParagraph"/>
        <w:numPr>
          <w:ilvl w:val="1"/>
          <w:numId w:val="4"/>
        </w:numPr>
        <w:bidi w:val="0"/>
        <w:spacing w:before="0" w:beforeAutospacing="off" w:after="240" w:afterAutospacing="off" w:line="288" w:lineRule="auto"/>
        <w:ind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0FB5543C">
        <w:rPr>
          <w:rFonts w:ascii="Times New Roman" w:hAnsi="Times New Roman" w:eastAsia="Times New Roman" w:cs="Times New Roman"/>
          <w:sz w:val="24"/>
          <w:szCs w:val="24"/>
        </w:rPr>
        <w:t>Desconexión de fechas</w:t>
      </w:r>
      <w:r w:rsidRPr="1F5FD483" w:rsidR="6EC4FB17"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 w:rsidRPr="1F5FD483" w:rsidR="315EA218">
        <w:rPr>
          <w:rFonts w:ascii="Times New Roman" w:hAnsi="Times New Roman" w:eastAsia="Times New Roman" w:cs="Times New Roman"/>
          <w:sz w:val="24"/>
          <w:szCs w:val="24"/>
        </w:rPr>
        <w:t xml:space="preserve">Al organizar el </w:t>
      </w:r>
      <w:r w:rsidRPr="1F5FD483" w:rsidR="315EA218">
        <w:rPr>
          <w:rFonts w:ascii="Times New Roman" w:hAnsi="Times New Roman" w:eastAsia="Times New Roman" w:cs="Times New Roman"/>
          <w:sz w:val="24"/>
          <w:szCs w:val="24"/>
        </w:rPr>
        <w:t>excel</w:t>
      </w:r>
      <w:r w:rsidRPr="1F5FD483" w:rsidR="315EA218">
        <w:rPr>
          <w:rFonts w:ascii="Times New Roman" w:hAnsi="Times New Roman" w:eastAsia="Times New Roman" w:cs="Times New Roman"/>
          <w:sz w:val="24"/>
          <w:szCs w:val="24"/>
        </w:rPr>
        <w:t>, cada radicado quedará ordenado de manera secuencial, por ende, la Fecha Fin / Hora de un Log debe coincidir con la Fecha Inicio /Hora del Log inmediatamente siguiente.</w:t>
      </w:r>
    </w:p>
    <w:p xmlns:wp14="http://schemas.microsoft.com/office/word/2010/wordml" w:rsidP="1F5FD483" wp14:paraId="4FF0244D" wp14:textId="425F04E3">
      <w:pPr>
        <w:pStyle w:val="ListParagraph"/>
        <w:numPr>
          <w:ilvl w:val="0"/>
          <w:numId w:val="4"/>
        </w:numPr>
        <w:bidi w:val="0"/>
        <w:spacing w:before="0" w:beforeAutospacing="off" w:after="240" w:afterAutospacing="off" w:line="288" w:lineRule="auto"/>
        <w:ind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3FA03422">
        <w:rPr>
          <w:rFonts w:ascii="Times New Roman" w:hAnsi="Times New Roman" w:eastAsia="Times New Roman" w:cs="Times New Roman"/>
          <w:sz w:val="24"/>
          <w:szCs w:val="24"/>
        </w:rPr>
        <w:t>Aplicamos las siguientes fórmulas en las celdas debajo de los</w:t>
      </w:r>
      <w:r w:rsidRPr="1F5FD483" w:rsidR="6D744D83">
        <w:rPr>
          <w:rFonts w:ascii="Times New Roman" w:hAnsi="Times New Roman" w:eastAsia="Times New Roman" w:cs="Times New Roman"/>
          <w:sz w:val="24"/>
          <w:szCs w:val="24"/>
        </w:rPr>
        <w:t xml:space="preserve"> encabezados</w:t>
      </w:r>
      <w:r w:rsidRPr="1F5FD483" w:rsidR="4623E215">
        <w:rPr>
          <w:rFonts w:ascii="Times New Roman" w:hAnsi="Times New Roman" w:eastAsia="Times New Roman" w:cs="Times New Roman"/>
          <w:sz w:val="24"/>
          <w:szCs w:val="24"/>
        </w:rPr>
        <w:t>.</w:t>
      </w:r>
    </w:p>
    <w:p xmlns:wp14="http://schemas.microsoft.com/office/word/2010/wordml" w:rsidP="1F5FD483" wp14:paraId="164B0612" wp14:textId="32534744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88" w:lineRule="auto"/>
        <w:ind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6D744D83">
        <w:rPr>
          <w:rFonts w:ascii="Times New Roman" w:hAnsi="Times New Roman" w:eastAsia="Times New Roman" w:cs="Times New Roman"/>
          <w:sz w:val="24"/>
          <w:szCs w:val="24"/>
        </w:rPr>
        <w:t>Período = Fecha de Radicación</w:t>
      </w:r>
    </w:p>
    <w:p xmlns:wp14="http://schemas.microsoft.com/office/word/2010/wordml" w:rsidP="1F5FD483" wp14:paraId="065ABFD9" wp14:textId="284D6C8A">
      <w:pPr>
        <w:pStyle w:val="Normal"/>
        <w:spacing w:after="0" w:afterAutospacing="off"/>
        <w:ind w:left="708" w:firstLine="708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=</w:t>
      </w:r>
      <w:bookmarkStart w:name="_Int_zrK06xeC" w:id="823300884"/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SI(</w:t>
      </w:r>
      <w:bookmarkStart w:name="_Int_sBU7Agwr" w:id="413280841"/>
      <w:bookmarkEnd w:id="823300884"/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VALOR(</w:t>
      </w:r>
      <w:bookmarkEnd w:id="413280841"/>
      <w:bookmarkStart w:name="_Int_otAaXCU0" w:id="1831468917"/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TEXTO( </w:t>
      </w:r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5F8CED"/>
          <w:sz w:val="24"/>
          <w:szCs w:val="24"/>
          <w:lang w:val="es-ES"/>
        </w:rPr>
        <w:t>B</w:t>
      </w:r>
      <w:bookmarkEnd w:id="1831468917"/>
      <w:bookmarkStart w:name="_Int_LrtJ6SwG" w:id="250876112"/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5F8CED"/>
          <w:sz w:val="24"/>
          <w:szCs w:val="24"/>
          <w:lang w:val="es-ES"/>
        </w:rPr>
        <w:t xml:space="preserve">2 </w:t>
      </w:r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;</w:t>
      </w:r>
      <w:bookmarkEnd w:id="250876112"/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"AAAAMM</w:t>
      </w:r>
      <w:bookmarkStart w:name="_Int_vXLocN7b" w:id="765643481"/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" )</w:t>
      </w:r>
      <w:bookmarkEnd w:id="765643481"/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) &lt;&gt; </w:t>
      </w:r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EB5E60"/>
          <w:sz w:val="24"/>
          <w:szCs w:val="24"/>
          <w:lang w:val="es-ES"/>
        </w:rPr>
        <w:t>A</w:t>
      </w:r>
      <w:bookmarkStart w:name="_Int_uvlGeLmz" w:id="812737322"/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EB5E60"/>
          <w:sz w:val="24"/>
          <w:szCs w:val="24"/>
          <w:lang w:val="es-ES"/>
        </w:rPr>
        <w:t xml:space="preserve">2 </w:t>
      </w:r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;</w:t>
      </w:r>
      <w:bookmarkEnd w:id="812737322"/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"Error</w:t>
      </w:r>
      <w:bookmarkStart w:name="_Int_uZRYKWDg" w:id="68019702"/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" ;</w:t>
      </w:r>
      <w:bookmarkEnd w:id="68019702"/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" </w:t>
      </w:r>
      <w:bookmarkStart w:name="_Int_iqRMVzwI" w:id="1118169193"/>
      <w:r w:rsidRPr="1F5FD483" w:rsidR="1F93F06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" )</w:t>
      </w:r>
      <w:bookmarkEnd w:id="1118169193"/>
    </w:p>
    <w:p xmlns:wp14="http://schemas.microsoft.com/office/word/2010/wordml" w:rsidP="1F5FD483" wp14:paraId="131F3BBF" wp14:textId="4C6102CC">
      <w:pPr>
        <w:pStyle w:val="Normal"/>
        <w:ind w:left="708" w:firstLine="708"/>
        <w:jc w:val="center"/>
      </w:pPr>
      <w:r w:rsidR="17DFF09D">
        <w:drawing>
          <wp:inline xmlns:wp14="http://schemas.microsoft.com/office/word/2010/wordprocessingDrawing" wp14:editId="481D50A2" wp14:anchorId="36279027">
            <wp:extent cx="3000375" cy="381000"/>
            <wp:effectExtent l="0" t="0" r="0" b="0"/>
            <wp:docPr id="104246771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68aa99f1ba994ad7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1F5FD483" wp14:paraId="5DE7E75E" wp14:textId="7016F0CC">
      <w:pPr>
        <w:pStyle w:val="Normal"/>
        <w:ind w:left="1429" w:hanging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5078297D">
        <w:rPr>
          <w:rFonts w:ascii="Times New Roman" w:hAnsi="Times New Roman" w:eastAsia="Times New Roman" w:cs="Times New Roman"/>
          <w:sz w:val="24"/>
          <w:szCs w:val="24"/>
        </w:rPr>
        <w:t xml:space="preserve">Si aparece Error, significa que </w:t>
      </w:r>
      <w:r w:rsidRPr="1F5FD483" w:rsidR="44B360F9">
        <w:rPr>
          <w:rFonts w:ascii="Times New Roman" w:hAnsi="Times New Roman" w:eastAsia="Times New Roman" w:cs="Times New Roman"/>
          <w:sz w:val="24"/>
          <w:szCs w:val="24"/>
        </w:rPr>
        <w:t>los 2 campos no coinciden</w:t>
      </w:r>
      <w:r w:rsidRPr="1F5FD483" w:rsidR="1C590421">
        <w:rPr>
          <w:rFonts w:ascii="Times New Roman" w:hAnsi="Times New Roman" w:eastAsia="Times New Roman" w:cs="Times New Roman"/>
          <w:sz w:val="24"/>
          <w:szCs w:val="24"/>
        </w:rPr>
        <w:t>.</w:t>
      </w:r>
    </w:p>
    <w:p xmlns:wp14="http://schemas.microsoft.com/office/word/2010/wordml" w:rsidP="1F5FD483" wp14:paraId="07FF82E4" wp14:textId="2D608F17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88" w:lineRule="auto"/>
        <w:ind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6D744D83">
        <w:rPr>
          <w:rFonts w:ascii="Times New Roman" w:hAnsi="Times New Roman" w:eastAsia="Times New Roman" w:cs="Times New Roman"/>
          <w:sz w:val="24"/>
          <w:szCs w:val="24"/>
        </w:rPr>
        <w:t>Inicio &gt; Fin</w:t>
      </w:r>
    </w:p>
    <w:p xmlns:wp14="http://schemas.microsoft.com/office/word/2010/wordml" w:rsidP="1F5FD483" wp14:paraId="1E228D98" wp14:textId="2EC8C483">
      <w:pPr>
        <w:pStyle w:val="Normal"/>
        <w:bidi w:val="0"/>
        <w:spacing w:before="0" w:beforeAutospacing="off" w:after="0" w:afterAutospacing="off" w:line="288" w:lineRule="auto"/>
        <w:ind w:left="0" w:right="0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1F5FD483" w:rsidR="7EE663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=</w:t>
      </w:r>
      <w:bookmarkStart w:name="_Int_i784L25c" w:id="464195402"/>
      <w:r w:rsidRPr="1F5FD483" w:rsidR="7EE663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SI( </w:t>
      </w:r>
      <w:r w:rsidRPr="1F5FD483" w:rsidR="7EE663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5F8CED"/>
          <w:sz w:val="24"/>
          <w:szCs w:val="24"/>
          <w:lang w:val="es-ES"/>
        </w:rPr>
        <w:t>I</w:t>
      </w:r>
      <w:bookmarkEnd w:id="464195402"/>
      <w:r w:rsidRPr="1F5FD483" w:rsidR="7EE663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5F8CED"/>
          <w:sz w:val="24"/>
          <w:szCs w:val="24"/>
          <w:lang w:val="es-ES"/>
        </w:rPr>
        <w:t xml:space="preserve">2 </w:t>
      </w:r>
      <w:r w:rsidRPr="1F5FD483" w:rsidR="7EE663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&gt; </w:t>
      </w:r>
      <w:r w:rsidRPr="1F5FD483" w:rsidR="7EE663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EB5E60"/>
          <w:sz w:val="24"/>
          <w:szCs w:val="24"/>
          <w:lang w:val="es-ES"/>
        </w:rPr>
        <w:t>J</w:t>
      </w:r>
      <w:bookmarkStart w:name="_Int_viM6494b" w:id="18402197"/>
      <w:r w:rsidRPr="1F5FD483" w:rsidR="7EE663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EB5E60"/>
          <w:sz w:val="24"/>
          <w:szCs w:val="24"/>
          <w:lang w:val="es-ES"/>
        </w:rPr>
        <w:t xml:space="preserve">2 </w:t>
      </w:r>
      <w:r w:rsidRPr="1F5FD483" w:rsidR="7EE663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;</w:t>
      </w:r>
      <w:bookmarkEnd w:id="18402197"/>
      <w:r w:rsidRPr="1F5FD483" w:rsidR="7EE663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"Error</w:t>
      </w:r>
      <w:bookmarkStart w:name="_Int_pkvJKzRl" w:id="1784104455"/>
      <w:r w:rsidRPr="1F5FD483" w:rsidR="7EE663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" ;</w:t>
      </w:r>
      <w:bookmarkEnd w:id="1784104455"/>
      <w:r w:rsidRPr="1F5FD483" w:rsidR="7EE663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" </w:t>
      </w:r>
      <w:bookmarkStart w:name="_Int_f3SjQYMq" w:id="661031883"/>
      <w:r w:rsidRPr="1F5FD483" w:rsidR="7EE6630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" )</w:t>
      </w:r>
      <w:bookmarkEnd w:id="661031883"/>
    </w:p>
    <w:p xmlns:wp14="http://schemas.microsoft.com/office/word/2010/wordml" w:rsidP="1F5FD483" wp14:paraId="0675712B" wp14:textId="73BDF809">
      <w:pPr>
        <w:pStyle w:val="Normal"/>
        <w:bidi w:val="0"/>
        <w:spacing w:before="0" w:beforeAutospacing="off" w:after="240" w:afterAutospacing="off" w:line="288" w:lineRule="auto"/>
        <w:ind w:left="0" w:right="0"/>
        <w:jc w:val="center"/>
      </w:pPr>
      <w:r w:rsidR="6C503D89">
        <w:drawing>
          <wp:inline xmlns:wp14="http://schemas.microsoft.com/office/word/2010/wordprocessingDrawing" wp14:editId="7B8AB3B0" wp14:anchorId="40AD55D1">
            <wp:extent cx="2362200" cy="390525"/>
            <wp:effectExtent l="0" t="0" r="0" b="0"/>
            <wp:docPr id="72486158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e2f3529918b4b2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1F5FD483" wp14:paraId="4165520E" wp14:textId="2DEB566A">
      <w:pPr>
        <w:pStyle w:val="Normal"/>
        <w:bidi w:val="0"/>
        <w:ind w:left="1429" w:hanging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304ECE38">
        <w:rPr>
          <w:rFonts w:ascii="Times New Roman" w:hAnsi="Times New Roman" w:eastAsia="Times New Roman" w:cs="Times New Roman"/>
          <w:sz w:val="24"/>
          <w:szCs w:val="24"/>
        </w:rPr>
        <w:t>Si aparece Error, significa que fecha inicio/hora es mayor que fecha fin/hora.</w:t>
      </w:r>
    </w:p>
    <w:p xmlns:wp14="http://schemas.microsoft.com/office/word/2010/wordml" w:rsidP="1F5FD483" wp14:paraId="797AEA21" wp14:textId="32D60589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88" w:lineRule="auto"/>
        <w:ind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6D744D83">
        <w:rPr>
          <w:rFonts w:ascii="Times New Roman" w:hAnsi="Times New Roman" w:eastAsia="Times New Roman" w:cs="Times New Roman"/>
          <w:sz w:val="24"/>
          <w:szCs w:val="24"/>
        </w:rPr>
        <w:t>Desconexión de estados</w:t>
      </w:r>
    </w:p>
    <w:p xmlns:wp14="http://schemas.microsoft.com/office/word/2010/wordml" w:rsidP="1F5FD483" wp14:paraId="54C61D40" wp14:textId="2930AEC8">
      <w:pPr>
        <w:pStyle w:val="Normal"/>
        <w:bidi w:val="0"/>
        <w:spacing w:before="0" w:beforeAutospacing="off" w:after="0" w:afterAutospacing="off" w:line="288" w:lineRule="auto"/>
        <w:ind w:left="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</w:pP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=</w:t>
      </w:r>
      <w:bookmarkStart w:name="_Int_dMZaYCUc" w:id="493285401"/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SI(</w:t>
      </w:r>
      <w:r w:rsidRPr="1F5FD483" w:rsidR="18B05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5F8CED"/>
          <w:sz w:val="24"/>
          <w:szCs w:val="24"/>
          <w:lang w:val="es-ES"/>
        </w:rPr>
        <w:t>G</w:t>
      </w:r>
      <w:bookmarkEnd w:id="493285401"/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5F8CED"/>
          <w:sz w:val="24"/>
          <w:szCs w:val="24"/>
          <w:lang w:val="es-ES"/>
        </w:rPr>
        <w:t>2</w:t>
      </w:r>
      <w:r w:rsidRPr="1F5FD483" w:rsidR="18B0584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5F8CED"/>
          <w:sz w:val="24"/>
          <w:szCs w:val="24"/>
          <w:lang w:val="es-ES"/>
        </w:rPr>
        <w:t xml:space="preserve"> 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=</w:t>
      </w:r>
      <w:r w:rsidRPr="1F5FD483" w:rsidR="6477BB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EB5E60"/>
          <w:sz w:val="24"/>
          <w:szCs w:val="24"/>
          <w:lang w:val="es-ES"/>
        </w:rPr>
        <w:t>G</w:t>
      </w:r>
      <w:bookmarkStart w:name="_Int_nAtQLUO4" w:id="1011239848"/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EB5E60"/>
          <w:sz w:val="24"/>
          <w:szCs w:val="24"/>
          <w:lang w:val="es-ES"/>
        </w:rPr>
        <w:t>3</w:t>
      </w:r>
      <w:r w:rsidRPr="1F5FD483" w:rsidR="6477BB8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EB5E60"/>
          <w:sz w:val="24"/>
          <w:szCs w:val="24"/>
          <w:lang w:val="es-ES"/>
        </w:rPr>
        <w:t xml:space="preserve"> 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;</w:t>
      </w:r>
      <w:bookmarkEnd w:id="1011239848"/>
      <w:r w:rsidRPr="1F5FD483" w:rsidR="171D352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bookmarkStart w:name="_Int_Vrp5cAqK" w:id="1072661243"/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SI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(</w:t>
      </w:r>
      <w:bookmarkEnd w:id="1072661243"/>
      <w:bookmarkStart w:name="_Int_mRC0rxIt" w:id="689389006"/>
      <w:r w:rsidRPr="1F5FD483" w:rsidR="4C1FFED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IGUAL(</w:t>
      </w:r>
      <w:r w:rsidRPr="1F5FD483" w:rsidR="72F4FCE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8D61C2"/>
          <w:sz w:val="24"/>
          <w:szCs w:val="24"/>
          <w:lang w:val="es-ES"/>
        </w:rPr>
        <w:t>K2</w:t>
      </w:r>
      <w:bookmarkEnd w:id="689389006"/>
      <w:r w:rsidRPr="1F5FD483" w:rsidR="208341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8D61C2"/>
          <w:sz w:val="24"/>
          <w:szCs w:val="24"/>
          <w:lang w:val="es-ES"/>
        </w:rPr>
        <w:t xml:space="preserve"> </w:t>
      </w:r>
      <w:r w:rsidRPr="1F5FD483" w:rsidR="1F2976D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8D61C2"/>
          <w:sz w:val="24"/>
          <w:szCs w:val="24"/>
          <w:lang w:val="es-ES"/>
        </w:rPr>
        <w:t>;</w:t>
      </w:r>
      <w:r w:rsidRPr="1F5FD483" w:rsidR="2083416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D9639"/>
          <w:sz w:val="24"/>
          <w:szCs w:val="24"/>
          <w:lang w:val="es-ES"/>
        </w:rPr>
        <w:t>H</w:t>
      </w:r>
      <w:bookmarkStart w:name="_Int_Rs6gNfi0" w:id="774522160"/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D9639"/>
          <w:sz w:val="24"/>
          <w:szCs w:val="24"/>
          <w:lang w:val="es-ES"/>
        </w:rPr>
        <w:t>3</w:t>
      </w:r>
      <w:r w:rsidRPr="1F5FD483" w:rsidR="69809C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D9639"/>
          <w:sz w:val="24"/>
          <w:szCs w:val="24"/>
          <w:lang w:val="es-ES"/>
        </w:rPr>
        <w:t xml:space="preserve"> </w:t>
      </w:r>
      <w:r w:rsidRPr="1F5FD483" w:rsidR="6A175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auto"/>
          <w:sz w:val="24"/>
          <w:szCs w:val="24"/>
          <w:lang w:val="es-ES"/>
        </w:rPr>
        <w:t>)</w:t>
      </w:r>
      <w:bookmarkEnd w:id="774522160"/>
      <w:r w:rsidRPr="1F5FD483" w:rsidR="6A1756A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D9639"/>
          <w:sz w:val="24"/>
          <w:szCs w:val="24"/>
          <w:lang w:val="es-ES"/>
        </w:rPr>
        <w:t xml:space="preserve"> 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;</w:t>
      </w:r>
      <w:r w:rsidRPr="1F5FD483" w:rsidR="69809C5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" </w:t>
      </w:r>
      <w:bookmarkStart w:name="_Int_gJYtRI6V" w:id="1495766532"/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"</w:t>
      </w:r>
      <w:r w:rsidRPr="1F5FD483" w:rsidR="69ACCFE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;</w:t>
      </w:r>
      <w:bookmarkEnd w:id="1495766532"/>
      <w:r w:rsidRPr="1F5FD483" w:rsidR="69ACCFE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"Error</w:t>
      </w:r>
      <w:bookmarkStart w:name="_Int_EFK6tL33" w:id="2095145415"/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"</w:t>
      </w:r>
      <w:r w:rsidRPr="1F5FD483" w:rsidR="45EED32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)</w:t>
      </w:r>
      <w:bookmarkEnd w:id="2095145415"/>
      <w:r w:rsidRPr="1F5FD483" w:rsidR="4594058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;</w:t>
      </w:r>
      <w:r w:rsidRPr="1F5FD483" w:rsidR="4594058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"</w:t>
      </w:r>
      <w:r w:rsidRPr="1F5FD483" w:rsidR="57C02BA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bookmarkStart w:name="_Int_Mh7tqUG0" w:id="1519347026"/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"</w:t>
      </w:r>
      <w:r w:rsidRPr="1F5FD483" w:rsidR="2A47548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r w:rsidRPr="1F5FD483" w:rsidR="05C6B98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)</w:t>
      </w:r>
      <w:bookmarkEnd w:id="1519347026"/>
    </w:p>
    <w:p xmlns:wp14="http://schemas.microsoft.com/office/word/2010/wordml" w:rsidP="1F5FD483" wp14:paraId="37D98A38" wp14:textId="026E0D93">
      <w:pPr>
        <w:pStyle w:val="Normal"/>
        <w:bidi w:val="0"/>
        <w:spacing w:before="0" w:beforeAutospacing="off" w:after="240" w:afterAutospacing="off" w:line="288" w:lineRule="auto"/>
        <w:ind w:left="0" w:right="0"/>
        <w:jc w:val="center"/>
      </w:pPr>
      <w:r w:rsidR="72C4C84B">
        <w:drawing>
          <wp:inline xmlns:wp14="http://schemas.microsoft.com/office/word/2010/wordprocessingDrawing" wp14:editId="6B6A0875" wp14:anchorId="59D04426">
            <wp:extent cx="4572000" cy="285750"/>
            <wp:effectExtent l="0" t="0" r="0" b="0"/>
            <wp:docPr id="186650751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0649afe28c54342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1F5FD483" wp14:paraId="280B1EC6" wp14:textId="47B05C04">
      <w:pPr>
        <w:pStyle w:val="Normal"/>
        <w:bidi w:val="0"/>
        <w:spacing w:before="0" w:beforeAutospacing="off" w:after="240" w:afterAutospacing="off" w:line="288" w:lineRule="auto"/>
        <w:ind w:left="1429" w:right="0" w:hanging="363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12CD6F76">
        <w:rPr>
          <w:rFonts w:ascii="Times New Roman" w:hAnsi="Times New Roman" w:eastAsia="Times New Roman" w:cs="Times New Roman"/>
          <w:sz w:val="24"/>
          <w:szCs w:val="24"/>
        </w:rPr>
        <w:t xml:space="preserve">Si aparece Error, significa que </w:t>
      </w:r>
      <w:r w:rsidRPr="1F5FD483" w:rsidR="4F2E0687">
        <w:rPr>
          <w:rFonts w:ascii="Times New Roman" w:hAnsi="Times New Roman" w:eastAsia="Times New Roman" w:cs="Times New Roman"/>
          <w:sz w:val="24"/>
          <w:szCs w:val="24"/>
        </w:rPr>
        <w:t>el estado d</w:t>
      </w:r>
      <w:r w:rsidRPr="1F5FD483" w:rsidR="0D7B19AD">
        <w:rPr>
          <w:rFonts w:ascii="Times New Roman" w:hAnsi="Times New Roman" w:eastAsia="Times New Roman" w:cs="Times New Roman"/>
          <w:sz w:val="24"/>
          <w:szCs w:val="24"/>
        </w:rPr>
        <w:t>estino del Log no es exactamente igual al estado del Log siguiente</w:t>
      </w:r>
      <w:r w:rsidRPr="1F5FD483" w:rsidR="75266B6F">
        <w:rPr>
          <w:rFonts w:ascii="Times New Roman" w:hAnsi="Times New Roman" w:eastAsia="Times New Roman" w:cs="Times New Roman"/>
          <w:sz w:val="24"/>
          <w:szCs w:val="24"/>
        </w:rPr>
        <w:t xml:space="preserve"> (ya sea porque no están escritos de la misma </w:t>
      </w:r>
      <w:r w:rsidRPr="1F5FD483" w:rsidR="75266B6F">
        <w:rPr>
          <w:rFonts w:ascii="Times New Roman" w:hAnsi="Times New Roman" w:eastAsia="Times New Roman" w:cs="Times New Roman"/>
          <w:sz w:val="24"/>
          <w:szCs w:val="24"/>
        </w:rPr>
        <w:t>manera</w:t>
      </w:r>
      <w:r w:rsidRPr="1F5FD483" w:rsidR="4FD05FA5">
        <w:rPr>
          <w:rFonts w:ascii="Times New Roman" w:hAnsi="Times New Roman" w:eastAsia="Times New Roman" w:cs="Times New Roman"/>
          <w:sz w:val="24"/>
          <w:szCs w:val="24"/>
        </w:rPr>
        <w:t xml:space="preserve"> o porque es un estado totalmente distinto)</w:t>
      </w:r>
      <w:r w:rsidRPr="1F5FD483" w:rsidR="0D7B19AD">
        <w:rPr>
          <w:rFonts w:ascii="Times New Roman" w:hAnsi="Times New Roman" w:eastAsia="Times New Roman" w:cs="Times New Roman"/>
          <w:sz w:val="24"/>
          <w:szCs w:val="24"/>
        </w:rPr>
        <w:t>.</w:t>
      </w:r>
    </w:p>
    <w:p xmlns:wp14="http://schemas.microsoft.com/office/word/2010/wordml" w:rsidP="1F5FD483" wp14:paraId="3BCD1212" wp14:textId="448F50AB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88" w:lineRule="auto"/>
        <w:ind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6D744D83">
        <w:rPr>
          <w:rFonts w:ascii="Times New Roman" w:hAnsi="Times New Roman" w:eastAsia="Times New Roman" w:cs="Times New Roman"/>
          <w:sz w:val="24"/>
          <w:szCs w:val="24"/>
        </w:rPr>
        <w:t>Desconexión de fechas</w:t>
      </w:r>
    </w:p>
    <w:p xmlns:wp14="http://schemas.microsoft.com/office/word/2010/wordml" w:rsidP="1F5FD483" wp14:paraId="645419D4" wp14:textId="2C58BB72">
      <w:pPr>
        <w:pStyle w:val="Normal"/>
        <w:bidi w:val="0"/>
        <w:spacing w:before="0" w:beforeAutospacing="off" w:after="240" w:afterAutospacing="off" w:line="288" w:lineRule="auto"/>
        <w:ind w:left="0" w:right="0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es-ES"/>
        </w:rPr>
      </w:pPr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=</w:t>
      </w:r>
      <w:bookmarkStart w:name="_Int_dYB8yW7F" w:id="1327172987"/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SI( </w:t>
      </w:r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5F8CED"/>
          <w:sz w:val="24"/>
          <w:szCs w:val="24"/>
          <w:lang w:val="es-ES"/>
        </w:rPr>
        <w:t>G</w:t>
      </w:r>
      <w:bookmarkEnd w:id="1327172987"/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5F8CED"/>
          <w:sz w:val="24"/>
          <w:szCs w:val="24"/>
          <w:lang w:val="es-ES"/>
        </w:rPr>
        <w:t xml:space="preserve">2 </w:t>
      </w:r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= </w:t>
      </w:r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EB5E60"/>
          <w:sz w:val="24"/>
          <w:szCs w:val="24"/>
          <w:lang w:val="es-ES"/>
        </w:rPr>
        <w:t>G</w:t>
      </w:r>
      <w:bookmarkStart w:name="_Int_a61PjUz8" w:id="865261379"/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EB5E60"/>
          <w:sz w:val="24"/>
          <w:szCs w:val="24"/>
          <w:lang w:val="es-ES"/>
        </w:rPr>
        <w:t xml:space="preserve">3 </w:t>
      </w:r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;</w:t>
      </w:r>
      <w:bookmarkEnd w:id="865261379"/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bookmarkStart w:name="_Int_tl7wYgpr" w:id="1161645717"/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SI( </w:t>
      </w:r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8D61C2"/>
          <w:sz w:val="24"/>
          <w:szCs w:val="24"/>
          <w:lang w:val="es-ES"/>
        </w:rPr>
        <w:t>J</w:t>
      </w:r>
      <w:bookmarkEnd w:id="1161645717"/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8D61C2"/>
          <w:sz w:val="24"/>
          <w:szCs w:val="24"/>
          <w:lang w:val="es-ES"/>
        </w:rPr>
        <w:t xml:space="preserve">2 </w:t>
      </w:r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= </w:t>
      </w:r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D9639"/>
          <w:sz w:val="24"/>
          <w:szCs w:val="24"/>
          <w:lang w:val="es-ES"/>
        </w:rPr>
        <w:t>I</w:t>
      </w:r>
      <w:bookmarkStart w:name="_Int_VAKfw4pN" w:id="2009113969"/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D9639"/>
          <w:sz w:val="24"/>
          <w:szCs w:val="24"/>
          <w:lang w:val="es-ES"/>
        </w:rPr>
        <w:t xml:space="preserve">3 </w:t>
      </w:r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;</w:t>
      </w:r>
      <w:bookmarkEnd w:id="2009113969"/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" </w:t>
      </w:r>
      <w:bookmarkStart w:name="_Int_Ldy7NikS" w:id="679900559"/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" ;</w:t>
      </w:r>
      <w:bookmarkEnd w:id="679900559"/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"Error</w:t>
      </w:r>
      <w:bookmarkStart w:name="_Int_X2qIWpgi" w:id="1595449527"/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" )</w:t>
      </w:r>
      <w:bookmarkEnd w:id="1595449527"/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; "</w:t>
      </w:r>
      <w:r w:rsidRPr="1F5FD483" w:rsidR="5C6DCF7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 xml:space="preserve"> </w:t>
      </w:r>
      <w:bookmarkStart w:name="_Int_KqzqC9Ta" w:id="81883189"/>
      <w:r w:rsidRPr="1F5FD483" w:rsidR="7BC566D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444444"/>
          <w:sz w:val="24"/>
          <w:szCs w:val="24"/>
          <w:lang w:val="es-ES"/>
        </w:rPr>
        <w:t>" )</w:t>
      </w:r>
      <w:bookmarkEnd w:id="81883189"/>
    </w:p>
    <w:p xmlns:wp14="http://schemas.microsoft.com/office/word/2010/wordml" w:rsidP="1F5FD483" wp14:paraId="6232DE1C" wp14:textId="74058842">
      <w:pPr>
        <w:pStyle w:val="Normal"/>
        <w:bidi w:val="0"/>
        <w:spacing w:before="0" w:beforeAutospacing="off" w:after="240" w:afterAutospacing="off" w:line="288" w:lineRule="auto"/>
        <w:ind w:left="0" w:right="0"/>
        <w:jc w:val="center"/>
      </w:pPr>
      <w:r w:rsidR="64DCBC3E">
        <w:drawing>
          <wp:inline xmlns:wp14="http://schemas.microsoft.com/office/word/2010/wordprocessingDrawing" wp14:editId="28D01CDB" wp14:anchorId="175D442F">
            <wp:extent cx="4572000" cy="333375"/>
            <wp:effectExtent l="0" t="0" r="0" b="0"/>
            <wp:docPr id="46718371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1c1bb8d800c401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1F5FD483" wp14:paraId="0E72DDDB" wp14:textId="2DD3064F">
      <w:pPr>
        <w:pStyle w:val="Normal"/>
        <w:bidi w:val="0"/>
        <w:spacing w:before="0" w:beforeAutospacing="off" w:after="240" w:afterAutospacing="off" w:line="288" w:lineRule="auto"/>
        <w:ind w:left="1429" w:right="0" w:hanging="363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0E243FEA">
        <w:rPr>
          <w:rFonts w:ascii="Times New Roman" w:hAnsi="Times New Roman" w:eastAsia="Times New Roman" w:cs="Times New Roman"/>
          <w:sz w:val="24"/>
          <w:szCs w:val="24"/>
        </w:rPr>
        <w:t xml:space="preserve">Si aparece Error, significa que la fecha fin / hora del Log no </w:t>
      </w:r>
      <w:r w:rsidRPr="1F5FD483" w:rsidR="72CBA292">
        <w:rPr>
          <w:rFonts w:ascii="Times New Roman" w:hAnsi="Times New Roman" w:eastAsia="Times New Roman" w:cs="Times New Roman"/>
          <w:sz w:val="24"/>
          <w:szCs w:val="24"/>
        </w:rPr>
        <w:t>concuerda</w:t>
      </w:r>
      <w:r w:rsidRPr="1F5FD483" w:rsidR="0E243FEA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F5FD483" w:rsidR="36FBBE86">
        <w:rPr>
          <w:rFonts w:ascii="Times New Roman" w:hAnsi="Times New Roman" w:eastAsia="Times New Roman" w:cs="Times New Roman"/>
          <w:sz w:val="24"/>
          <w:szCs w:val="24"/>
        </w:rPr>
        <w:t>con</w:t>
      </w:r>
      <w:r w:rsidRPr="1F5FD483" w:rsidR="0E243FEA">
        <w:rPr>
          <w:rFonts w:ascii="Times New Roman" w:hAnsi="Times New Roman" w:eastAsia="Times New Roman" w:cs="Times New Roman"/>
          <w:sz w:val="24"/>
          <w:szCs w:val="24"/>
        </w:rPr>
        <w:t xml:space="preserve"> la fecha </w:t>
      </w:r>
      <w:r w:rsidRPr="1F5FD483" w:rsidR="0E243FEA">
        <w:rPr>
          <w:rFonts w:ascii="Times New Roman" w:hAnsi="Times New Roman" w:eastAsia="Times New Roman" w:cs="Times New Roman"/>
          <w:sz w:val="24"/>
          <w:szCs w:val="24"/>
        </w:rPr>
        <w:t xml:space="preserve">inicio / hora </w:t>
      </w:r>
      <w:r w:rsidRPr="1F5FD483" w:rsidR="1251A275">
        <w:rPr>
          <w:rFonts w:ascii="Times New Roman" w:hAnsi="Times New Roman" w:eastAsia="Times New Roman" w:cs="Times New Roman"/>
          <w:sz w:val="24"/>
          <w:szCs w:val="24"/>
        </w:rPr>
        <w:t>del Log siguiente</w:t>
      </w:r>
      <w:r w:rsidRPr="1F5FD483" w:rsidR="4B074FCE">
        <w:rPr>
          <w:rFonts w:ascii="Times New Roman" w:hAnsi="Times New Roman" w:eastAsia="Times New Roman" w:cs="Times New Roman"/>
          <w:sz w:val="24"/>
          <w:szCs w:val="24"/>
        </w:rPr>
        <w:t>.</w:t>
      </w:r>
    </w:p>
    <w:p xmlns:wp14="http://schemas.microsoft.com/office/word/2010/wordml" w:rsidP="1F5FD483" wp14:paraId="5C1A07E2" wp14:textId="54AD8C1C">
      <w:pPr>
        <w:pStyle w:val="ListParagraph"/>
        <w:numPr>
          <w:ilvl w:val="0"/>
          <w:numId w:val="4"/>
        </w:numPr>
        <w:bidi w:val="0"/>
        <w:spacing w:before="0" w:beforeAutospacing="off" w:after="240" w:afterAutospacing="off" w:line="288" w:lineRule="auto"/>
        <w:ind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12F806C9">
        <w:rPr>
          <w:rFonts w:ascii="Times New Roman" w:hAnsi="Times New Roman" w:eastAsia="Times New Roman" w:cs="Times New Roman"/>
          <w:sz w:val="24"/>
          <w:szCs w:val="24"/>
        </w:rPr>
        <w:t>Seleccionamos las casillas con las fórmulas y a</w:t>
      </w:r>
      <w:r w:rsidRPr="1F5FD483" w:rsidR="46D46052">
        <w:rPr>
          <w:rFonts w:ascii="Times New Roman" w:hAnsi="Times New Roman" w:eastAsia="Times New Roman" w:cs="Times New Roman"/>
          <w:sz w:val="24"/>
          <w:szCs w:val="24"/>
        </w:rPr>
        <w:t xml:space="preserve">rrastramos haciendo doble </w:t>
      </w:r>
      <w:r w:rsidRPr="1F5FD483" w:rsidR="46D46052">
        <w:rPr>
          <w:rFonts w:ascii="Times New Roman" w:hAnsi="Times New Roman" w:eastAsia="Times New Roman" w:cs="Times New Roman"/>
          <w:sz w:val="24"/>
          <w:szCs w:val="24"/>
        </w:rPr>
        <w:t>click</w:t>
      </w:r>
      <w:r w:rsidRPr="1F5FD483" w:rsidR="3F70D302">
        <w:rPr>
          <w:rFonts w:ascii="Times New Roman" w:hAnsi="Times New Roman" w:eastAsia="Times New Roman" w:cs="Times New Roman"/>
          <w:sz w:val="24"/>
          <w:szCs w:val="24"/>
        </w:rPr>
        <w:t xml:space="preserve"> en la esquina inferior derecha de la selección.</w:t>
      </w:r>
    </w:p>
    <w:p w:rsidR="3F70D302" w:rsidP="1F5FD483" w:rsidRDefault="3F70D302" w14:paraId="68718377" w14:textId="6FEB6ADC">
      <w:pPr>
        <w:pStyle w:val="Normal"/>
        <w:bidi w:val="0"/>
        <w:spacing w:before="0" w:beforeAutospacing="off" w:after="240" w:afterAutospacing="off" w:line="288" w:lineRule="auto"/>
        <w:ind w:left="0" w:right="0"/>
        <w:jc w:val="center"/>
      </w:pPr>
      <w:r w:rsidR="3F70D302">
        <w:drawing>
          <wp:inline wp14:editId="403B4DE2" wp14:anchorId="1D11D58C">
            <wp:extent cx="4572000" cy="361950"/>
            <wp:effectExtent l="0" t="0" r="0" b="0"/>
            <wp:docPr id="122435574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204364f63044eb4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E180967" w:rsidP="1F5FD483" w:rsidRDefault="3E180967" w14:paraId="27BD4A97" w14:textId="4C451DB7">
      <w:pPr>
        <w:pStyle w:val="ListParagraph"/>
        <w:numPr>
          <w:ilvl w:val="0"/>
          <w:numId w:val="4"/>
        </w:numPr>
        <w:bidi w:val="0"/>
        <w:spacing w:before="0" w:beforeAutospacing="off" w:after="240" w:afterAutospacing="off" w:line="288" w:lineRule="auto"/>
        <w:ind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3E180967">
        <w:rPr>
          <w:rFonts w:ascii="Times New Roman" w:hAnsi="Times New Roman" w:eastAsia="Times New Roman" w:cs="Times New Roman"/>
          <w:sz w:val="24"/>
          <w:szCs w:val="24"/>
        </w:rPr>
        <w:t>Seleccionamos la opción de filtrar para facilitar el proceso de identifica</w:t>
      </w:r>
      <w:r w:rsidRPr="1F5FD483" w:rsidR="536F96F4">
        <w:rPr>
          <w:rFonts w:ascii="Times New Roman" w:hAnsi="Times New Roman" w:eastAsia="Times New Roman" w:cs="Times New Roman"/>
          <w:sz w:val="24"/>
          <w:szCs w:val="24"/>
        </w:rPr>
        <w:t>ción de</w:t>
      </w:r>
      <w:r w:rsidRPr="1F5FD483" w:rsidR="0F412154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F5FD483" w:rsidR="536F96F4">
        <w:rPr>
          <w:rFonts w:ascii="Times New Roman" w:hAnsi="Times New Roman" w:eastAsia="Times New Roman" w:cs="Times New Roman"/>
          <w:sz w:val="24"/>
          <w:szCs w:val="24"/>
        </w:rPr>
        <w:t>errores</w:t>
      </w:r>
      <w:r w:rsidRPr="1F5FD483" w:rsidR="23A5E95D">
        <w:rPr>
          <w:rFonts w:ascii="Times New Roman" w:hAnsi="Times New Roman" w:eastAsia="Times New Roman" w:cs="Times New Roman"/>
          <w:sz w:val="24"/>
          <w:szCs w:val="24"/>
        </w:rPr>
        <w:t xml:space="preserve">, de manera que si no existen errores solo se observará la opción “(Vacías)”, de lo contrario </w:t>
      </w:r>
      <w:r w:rsidRPr="1F5FD483" w:rsidR="36557A67">
        <w:rPr>
          <w:rFonts w:ascii="Times New Roman" w:hAnsi="Times New Roman" w:eastAsia="Times New Roman" w:cs="Times New Roman"/>
          <w:sz w:val="24"/>
          <w:szCs w:val="24"/>
        </w:rPr>
        <w:t>también aparecerá</w:t>
      </w:r>
      <w:r w:rsidRPr="1F5FD483" w:rsidR="23A5E95D">
        <w:rPr>
          <w:rFonts w:ascii="Times New Roman" w:hAnsi="Times New Roman" w:eastAsia="Times New Roman" w:cs="Times New Roman"/>
          <w:sz w:val="24"/>
          <w:szCs w:val="24"/>
        </w:rPr>
        <w:t xml:space="preserve"> la opción “Error”</w:t>
      </w:r>
      <w:r w:rsidRPr="1F5FD483" w:rsidR="0B982633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536F96F4" w:rsidP="1F5FD483" w:rsidRDefault="536F96F4" w14:paraId="267CA413" w14:textId="1282E7ED">
      <w:pPr>
        <w:pStyle w:val="Normal"/>
        <w:bidi w:val="0"/>
        <w:spacing w:before="0" w:beforeAutospacing="off" w:after="0" w:afterAutospacing="off" w:line="288" w:lineRule="auto"/>
        <w:ind w:left="0" w:right="0"/>
        <w:jc w:val="center"/>
      </w:pPr>
      <w:r w:rsidR="536F96F4">
        <w:drawing>
          <wp:inline wp14:editId="4EE62ECB" wp14:anchorId="380BBEB1">
            <wp:extent cx="4572000" cy="352425"/>
            <wp:effectExtent l="0" t="0" r="0" b="0"/>
            <wp:docPr id="169572189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26e4ebd0aa34cf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D77E443" w:rsidP="1F5FD483" w:rsidRDefault="6D77E443" w14:paraId="7EE482B8" w14:textId="52E68396">
      <w:pPr>
        <w:pStyle w:val="Normal"/>
        <w:bidi w:val="0"/>
        <w:spacing w:before="0" w:beforeAutospacing="off" w:after="240" w:afterAutospacing="off" w:line="288" w:lineRule="auto"/>
        <w:ind w:left="0" w:right="0"/>
        <w:jc w:val="center"/>
      </w:pPr>
      <w:r w:rsidR="6D77E443">
        <w:drawing>
          <wp:inline wp14:editId="6A08CA04" wp14:anchorId="776DEA3D">
            <wp:extent cx="2862943" cy="2615188"/>
            <wp:effectExtent l="0" t="0" r="0" b="0"/>
            <wp:docPr id="148744296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bb24855ee4a4c4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2943" cy="2615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6D77E443">
        <w:drawing>
          <wp:inline wp14:editId="0AA6B05F" wp14:anchorId="28B9C672">
            <wp:extent cx="2613932" cy="2613932"/>
            <wp:effectExtent l="0" t="0" r="0" b="0"/>
            <wp:docPr id="50563152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bbf8f23470d42b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3932" cy="2613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47EC6B3" w:rsidP="1F5FD483" w:rsidRDefault="347EC6B3" w14:paraId="3934C5E2" w14:textId="746EC244">
      <w:pPr>
        <w:pStyle w:val="ListParagraph"/>
        <w:numPr>
          <w:ilvl w:val="0"/>
          <w:numId w:val="4"/>
        </w:numPr>
        <w:bidi w:val="0"/>
        <w:spacing w:before="0" w:beforeAutospacing="off" w:after="240" w:afterAutospacing="off" w:line="288" w:lineRule="auto"/>
        <w:ind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1F5FD483" w:rsidR="347EC6B3">
        <w:rPr>
          <w:rFonts w:ascii="Times New Roman" w:hAnsi="Times New Roman" w:eastAsia="Times New Roman" w:cs="Times New Roman"/>
          <w:sz w:val="24"/>
          <w:szCs w:val="24"/>
        </w:rPr>
        <w:t>Identificar los radicados con errores y r</w:t>
      </w:r>
      <w:r w:rsidRPr="1F5FD483" w:rsidR="57194516">
        <w:rPr>
          <w:rFonts w:ascii="Times New Roman" w:hAnsi="Times New Roman" w:eastAsia="Times New Roman" w:cs="Times New Roman"/>
          <w:sz w:val="24"/>
          <w:szCs w:val="24"/>
        </w:rPr>
        <w:t>ealizar las correcciones</w:t>
      </w:r>
      <w:r w:rsidRPr="1F5FD483" w:rsidR="7D9A29D5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1F5FD483" w:rsidR="106ABC46">
        <w:rPr>
          <w:rFonts w:ascii="Times New Roman" w:hAnsi="Times New Roman" w:eastAsia="Times New Roman" w:cs="Times New Roman"/>
          <w:sz w:val="24"/>
          <w:szCs w:val="24"/>
        </w:rPr>
        <w:t>respectiva</w:t>
      </w:r>
      <w:r w:rsidRPr="1F5FD483" w:rsidR="7D9A29D5">
        <w:rPr>
          <w:rFonts w:ascii="Times New Roman" w:hAnsi="Times New Roman" w:eastAsia="Times New Roman" w:cs="Times New Roman"/>
          <w:sz w:val="24"/>
          <w:szCs w:val="24"/>
        </w:rPr>
        <w:t>s</w:t>
      </w:r>
      <w:r w:rsidRPr="1F5FD483" w:rsidR="095EBD12">
        <w:rPr>
          <w:rFonts w:ascii="Times New Roman" w:hAnsi="Times New Roman" w:eastAsia="Times New Roman" w:cs="Times New Roman"/>
          <w:sz w:val="24"/>
          <w:szCs w:val="24"/>
        </w:rPr>
        <w:t>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>
    <int2:bookmark int2:bookmarkName="_Int_KqzqC9Ta" int2:invalidationBookmarkName="" int2:hashCode="8gSVDs8kthy57y" int2:id="IzKr28RU">
      <int2:state int2:type="AugLoop_Text_Critique" int2:value="Rejected"/>
    </int2:bookmark>
    <int2:bookmark int2:bookmarkName="_Int_X2qIWpgi" int2:invalidationBookmarkName="" int2:hashCode="8gSVDs8kthy57y" int2:id="ZazFgLuT">
      <int2:state int2:type="AugLoop_Text_Critique" int2:value="Rejected"/>
    </int2:bookmark>
    <int2:bookmark int2:bookmarkName="_Int_Ldy7NikS" int2:invalidationBookmarkName="" int2:hashCode="MnkG1wWxarQ6o8" int2:id="JiLLWtsw">
      <int2:state int2:type="AugLoop_Text_Critique" int2:value="Rejected"/>
    </int2:bookmark>
    <int2:bookmark int2:bookmarkName="_Int_VAKfw4pN" int2:invalidationBookmarkName="" int2:hashCode="wzN2XywhA0nJBD" int2:id="AiT2REXe">
      <int2:state int2:type="AugLoop_Text_Critique" int2:value="Rejected"/>
    </int2:bookmark>
    <int2:bookmark int2:bookmarkName="_Int_tl7wYgpr" int2:invalidationBookmarkName="" int2:hashCode="8iG9tpAtA9jM53" int2:id="qIeBtCn9">
      <int2:state int2:type="AugLoop_Text_Critique" int2:value="Rejected"/>
    </int2:bookmark>
    <int2:bookmark int2:bookmarkName="_Int_a61PjUz8" int2:invalidationBookmarkName="" int2:hashCode="wzN2XywhA0nJBD" int2:id="heNzK9rQ">
      <int2:state int2:type="AugLoop_Text_Critique" int2:value="Rejected"/>
    </int2:bookmark>
    <int2:bookmark int2:bookmarkName="_Int_dYB8yW7F" int2:invalidationBookmarkName="" int2:hashCode="HBV+lX4iq5j/r3" int2:id="4lxnXG76">
      <int2:state int2:type="AugLoop_Text_Critique" int2:value="Rejected"/>
    </int2:bookmark>
    <int2:bookmark int2:bookmarkName="_Int_Mh7tqUG0" int2:invalidationBookmarkName="" int2:hashCode="8gSVDs8kthy57y" int2:id="vWM3D5Kj">
      <int2:state int2:type="AugLoop_Text_Critique" int2:value="Rejected"/>
    </int2:bookmark>
    <int2:bookmark int2:bookmarkName="_Int_EFK6tL33" int2:invalidationBookmarkName="" int2:hashCode="8gSVDs8kthy57y" int2:id="TmAIbUsG">
      <int2:state int2:type="AugLoop_Text_Critique" int2:value="Rejected"/>
    </int2:bookmark>
    <int2:bookmark int2:bookmarkName="_Int_gJYtRI6V" int2:invalidationBookmarkName="" int2:hashCode="MnkG1wWxarQ6o8" int2:id="h7AwUYbI">
      <int2:state int2:type="AugLoop_Text_Critique" int2:value="Rejected"/>
    </int2:bookmark>
    <int2:bookmark int2:bookmarkName="_Int_Rs6gNfi0" int2:invalidationBookmarkName="" int2:hashCode="rDe4Pz4Gj6zp9U" int2:id="VCUCklkr">
      <int2:state int2:type="AugLoop_Text_Critique" int2:value="Rejected"/>
    </int2:bookmark>
    <int2:bookmark int2:bookmarkName="_Int_mRC0rxIt" int2:invalidationBookmarkName="" int2:hashCode="lDoYR+bqSEedNG" int2:id="ry11Ac2g">
      <int2:state int2:type="AugLoop_Text_Critique" int2:value="Rejected"/>
    </int2:bookmark>
    <int2:bookmark int2:bookmarkName="_Int_Vrp5cAqK" int2:invalidationBookmarkName="" int2:hashCode="Mc4S3qEaFdUkr2" int2:id="OEtd6CyE">
      <int2:state int2:type="AugLoop_Text_Critique" int2:value="Rejected"/>
    </int2:bookmark>
    <int2:bookmark int2:bookmarkName="_Int_nAtQLUO4" int2:invalidationBookmarkName="" int2:hashCode="wzN2XywhA0nJBD" int2:id="VyP8fbQy">
      <int2:state int2:type="AugLoop_Text_Critique" int2:value="Rejected"/>
    </int2:bookmark>
    <int2:bookmark int2:bookmarkName="_Int_dMZaYCUc" int2:invalidationBookmarkName="" int2:hashCode="HBV+lX4iq5j/r3" int2:id="vUlTHLct">
      <int2:state int2:type="AugLoop_Text_Critique" int2:value="Rejected"/>
    </int2:bookmark>
    <int2:bookmark int2:bookmarkName="_Int_iqRMVzwI" int2:invalidationBookmarkName="" int2:hashCode="8gSVDs8kthy57y" int2:id="BG3BgQIA">
      <int2:state int2:type="AugLoop_Text_Critique" int2:value="Rejected"/>
    </int2:bookmark>
    <int2:bookmark int2:bookmarkName="_Int_uZRYKWDg" int2:invalidationBookmarkName="" int2:hashCode="MnkG1wWxarQ6o8" int2:id="Pi7wsDUF">
      <int2:state int2:type="AugLoop_Text_Critique" int2:value="Rejected"/>
    </int2:bookmark>
    <int2:bookmark int2:bookmarkName="_Int_uvlGeLmz" int2:invalidationBookmarkName="" int2:hashCode="xDnD0cDvQIo7DR" int2:id="uQhkcChZ">
      <int2:state int2:type="AugLoop_Text_Critique" int2:value="Rejected"/>
    </int2:bookmark>
    <int2:bookmark int2:bookmarkName="_Int_vXLocN7b" int2:invalidationBookmarkName="" int2:hashCode="8gSVDs8kthy57y" int2:id="Gw89tUJa">
      <int2:state int2:type="AugLoop_Text_Critique" int2:value="Rejected"/>
    </int2:bookmark>
    <int2:bookmark int2:bookmarkName="_Int_f3SjQYMq" int2:invalidationBookmarkName="" int2:hashCode="8gSVDs8kthy57y" int2:id="w879vlLH">
      <int2:state int2:type="AugLoop_Text_Critique" int2:value="Rejected"/>
    </int2:bookmark>
    <int2:bookmark int2:bookmarkName="_Int_viM6494b" int2:invalidationBookmarkName="" int2:hashCode="xDnD0cDvQIo7DR" int2:id="3gHCdlPH">
      <int2:state int2:type="AugLoop_Text_Critique" int2:value="Rejected"/>
    </int2:bookmark>
    <int2:bookmark int2:bookmarkName="_Int_i784L25c" int2:invalidationBookmarkName="" int2:hashCode="wX5DndX7PBUcLe" int2:id="UJ0Kul4x">
      <int2:state int2:type="AugLoop_Text_Critique" int2:value="Rejected"/>
    </int2:bookmark>
    <int2:bookmark int2:bookmarkName="_Int_zrK06xeC" int2:invalidationBookmarkName="" int2:hashCode="Mc4S3qEaFdUkr2" int2:id="IwWzNK7Q">
      <int2:state int2:type="AugLoop_Text_Critique" int2:value="Rejected"/>
    </int2:bookmark>
    <int2:bookmark int2:bookmarkName="_Int_LrtJ6SwG" int2:invalidationBookmarkName="" int2:hashCode="xDnD0cDvQIo7DR" int2:id="RPRUu3KV">
      <int2:state int2:type="AugLoop_Text_Critique" int2:value="Rejected"/>
    </int2:bookmark>
    <int2:bookmark int2:bookmarkName="_Int_otAaXCU0" int2:invalidationBookmarkName="" int2:hashCode="leBohxzeTzp0Ox" int2:id="W9V53TOh">
      <int2:state int2:type="AugLoop_Text_Critique" int2:value="Rejected"/>
    </int2:bookmark>
    <int2:bookmark int2:bookmarkName="_Int_sBU7Agwr" int2:invalidationBookmarkName="" int2:hashCode="XK5YRSGHkh2/dL" int2:id="pMXbMwiY">
      <int2:state int2:type="AugLoop_Text_Critique" int2:value="Rejected"/>
    </int2:bookmark>
    <int2:bookmark int2:bookmarkName="_Int_pkvJKzRl" int2:invalidationBookmarkName="" int2:hashCode="MnkG1wWxarQ6o8" int2:id="ExhLQvoY">
      <int2:state int2:type="AugLoop_Text_Critique" int2:value="Rejected"/>
    </int2:bookmark>
  </int2:observations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12">
    <w:nsid w:val="392035a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5c901fd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596565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1b63124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34ddd3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"/>
      <w:lvlJc w:val="left"/>
      <w:pPr>
        <w:ind w:left="1428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0a47cc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6ad50b4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04519f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ed5b80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bullet"/>
      <w:lvlText w:val="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644e8c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fb6fe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2cf17e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10EB60"/>
    <w:rsid w:val="00B41375"/>
    <w:rsid w:val="00BEF558"/>
    <w:rsid w:val="00EDED76"/>
    <w:rsid w:val="011558F4"/>
    <w:rsid w:val="01BF2575"/>
    <w:rsid w:val="02B1691C"/>
    <w:rsid w:val="02E20DB6"/>
    <w:rsid w:val="038D3C5C"/>
    <w:rsid w:val="04135742"/>
    <w:rsid w:val="044DF5D5"/>
    <w:rsid w:val="048C2396"/>
    <w:rsid w:val="05C6B981"/>
    <w:rsid w:val="06E276BF"/>
    <w:rsid w:val="074AF804"/>
    <w:rsid w:val="08078C57"/>
    <w:rsid w:val="089A4F5A"/>
    <w:rsid w:val="0928A484"/>
    <w:rsid w:val="095EBD12"/>
    <w:rsid w:val="09BAF17E"/>
    <w:rsid w:val="0A2332FC"/>
    <w:rsid w:val="0B982633"/>
    <w:rsid w:val="0C3A8E1B"/>
    <w:rsid w:val="0CEA890F"/>
    <w:rsid w:val="0D479F80"/>
    <w:rsid w:val="0D7B19AD"/>
    <w:rsid w:val="0D7CEF5D"/>
    <w:rsid w:val="0E243FEA"/>
    <w:rsid w:val="0E7CB39C"/>
    <w:rsid w:val="0F412154"/>
    <w:rsid w:val="0FB5543C"/>
    <w:rsid w:val="104447CE"/>
    <w:rsid w:val="106ABC46"/>
    <w:rsid w:val="10C77716"/>
    <w:rsid w:val="1132E939"/>
    <w:rsid w:val="11346663"/>
    <w:rsid w:val="118700C1"/>
    <w:rsid w:val="11A4D1D5"/>
    <w:rsid w:val="1251A275"/>
    <w:rsid w:val="12ACC3FC"/>
    <w:rsid w:val="12CD6F76"/>
    <w:rsid w:val="12F806C9"/>
    <w:rsid w:val="1348AB67"/>
    <w:rsid w:val="1410EB60"/>
    <w:rsid w:val="1412335F"/>
    <w:rsid w:val="146C0725"/>
    <w:rsid w:val="14A584B9"/>
    <w:rsid w:val="158C6D8B"/>
    <w:rsid w:val="171D352D"/>
    <w:rsid w:val="1735180D"/>
    <w:rsid w:val="17DFF09D"/>
    <w:rsid w:val="183F7D44"/>
    <w:rsid w:val="18446042"/>
    <w:rsid w:val="18B05844"/>
    <w:rsid w:val="19CD4586"/>
    <w:rsid w:val="19E848C9"/>
    <w:rsid w:val="1A116900"/>
    <w:rsid w:val="1A202E69"/>
    <w:rsid w:val="1A8B11D0"/>
    <w:rsid w:val="1B5D3E69"/>
    <w:rsid w:val="1C590421"/>
    <w:rsid w:val="1CCB2A05"/>
    <w:rsid w:val="1DA26153"/>
    <w:rsid w:val="1DCC5DEB"/>
    <w:rsid w:val="1F2976D1"/>
    <w:rsid w:val="1F5FD483"/>
    <w:rsid w:val="1F8B4704"/>
    <w:rsid w:val="1F8F98BC"/>
    <w:rsid w:val="1F93F06C"/>
    <w:rsid w:val="2047B772"/>
    <w:rsid w:val="20834167"/>
    <w:rsid w:val="22D9D798"/>
    <w:rsid w:val="23A5E95D"/>
    <w:rsid w:val="2571FCFE"/>
    <w:rsid w:val="288A1BDC"/>
    <w:rsid w:val="2893A9EF"/>
    <w:rsid w:val="29CE061D"/>
    <w:rsid w:val="2A475485"/>
    <w:rsid w:val="2B952F56"/>
    <w:rsid w:val="2C3C727B"/>
    <w:rsid w:val="2C7CD690"/>
    <w:rsid w:val="2CC5E587"/>
    <w:rsid w:val="2D8EBBBF"/>
    <w:rsid w:val="2EA7F355"/>
    <w:rsid w:val="2EC40768"/>
    <w:rsid w:val="2ECCD018"/>
    <w:rsid w:val="2F74133D"/>
    <w:rsid w:val="2FA03A0B"/>
    <w:rsid w:val="2FBFC68B"/>
    <w:rsid w:val="304ECE38"/>
    <w:rsid w:val="30D786FD"/>
    <w:rsid w:val="311364DB"/>
    <w:rsid w:val="311AC581"/>
    <w:rsid w:val="315EA218"/>
    <w:rsid w:val="31E2390E"/>
    <w:rsid w:val="32054C72"/>
    <w:rsid w:val="32AF353C"/>
    <w:rsid w:val="347EC6B3"/>
    <w:rsid w:val="35854886"/>
    <w:rsid w:val="361899D8"/>
    <w:rsid w:val="36557A67"/>
    <w:rsid w:val="367CF06F"/>
    <w:rsid w:val="36FBBE86"/>
    <w:rsid w:val="370C5CCB"/>
    <w:rsid w:val="37589E35"/>
    <w:rsid w:val="37A6C82D"/>
    <w:rsid w:val="37E3ECD9"/>
    <w:rsid w:val="382A34C7"/>
    <w:rsid w:val="38A2DD4D"/>
    <w:rsid w:val="3A2AD530"/>
    <w:rsid w:val="3A4F0EF0"/>
    <w:rsid w:val="3AE800CB"/>
    <w:rsid w:val="3CBC0911"/>
    <w:rsid w:val="3D4E6269"/>
    <w:rsid w:val="3DC1C333"/>
    <w:rsid w:val="3E180967"/>
    <w:rsid w:val="3E57D972"/>
    <w:rsid w:val="3F4958CD"/>
    <w:rsid w:val="3F70D302"/>
    <w:rsid w:val="3FA03422"/>
    <w:rsid w:val="3FF3A9D3"/>
    <w:rsid w:val="40B33F11"/>
    <w:rsid w:val="411023DA"/>
    <w:rsid w:val="4126BB86"/>
    <w:rsid w:val="4348D3A8"/>
    <w:rsid w:val="43EBFF47"/>
    <w:rsid w:val="44B360F9"/>
    <w:rsid w:val="44C71AF6"/>
    <w:rsid w:val="456D87D7"/>
    <w:rsid w:val="45940580"/>
    <w:rsid w:val="45E83DB4"/>
    <w:rsid w:val="45EED321"/>
    <w:rsid w:val="4623E215"/>
    <w:rsid w:val="4654C8CE"/>
    <w:rsid w:val="4662EB57"/>
    <w:rsid w:val="46D46052"/>
    <w:rsid w:val="47699696"/>
    <w:rsid w:val="4916C2FB"/>
    <w:rsid w:val="4979B8D1"/>
    <w:rsid w:val="499A4C52"/>
    <w:rsid w:val="49CFD96A"/>
    <w:rsid w:val="4A06BD8E"/>
    <w:rsid w:val="4B074FCE"/>
    <w:rsid w:val="4B361CB3"/>
    <w:rsid w:val="4B9325FD"/>
    <w:rsid w:val="4C1FFEDE"/>
    <w:rsid w:val="4C7428D2"/>
    <w:rsid w:val="4E7A8CFE"/>
    <w:rsid w:val="4F2E0687"/>
    <w:rsid w:val="4F676A1D"/>
    <w:rsid w:val="4FD05FA5"/>
    <w:rsid w:val="5056929C"/>
    <w:rsid w:val="5078297D"/>
    <w:rsid w:val="51033A7E"/>
    <w:rsid w:val="518AD514"/>
    <w:rsid w:val="51EB8347"/>
    <w:rsid w:val="524C0ADF"/>
    <w:rsid w:val="536F96F4"/>
    <w:rsid w:val="53DB285D"/>
    <w:rsid w:val="53DB45D0"/>
    <w:rsid w:val="547BBBD8"/>
    <w:rsid w:val="548B2351"/>
    <w:rsid w:val="549C6B1E"/>
    <w:rsid w:val="55872246"/>
    <w:rsid w:val="562EAE67"/>
    <w:rsid w:val="56F22471"/>
    <w:rsid w:val="570B4CCE"/>
    <w:rsid w:val="5711D9F6"/>
    <w:rsid w:val="57194516"/>
    <w:rsid w:val="57C02BAA"/>
    <w:rsid w:val="57FA1698"/>
    <w:rsid w:val="589ACEF3"/>
    <w:rsid w:val="59114B58"/>
    <w:rsid w:val="59839CD5"/>
    <w:rsid w:val="5A2D4670"/>
    <w:rsid w:val="5A8874D6"/>
    <w:rsid w:val="5AFA162E"/>
    <w:rsid w:val="5B6305DA"/>
    <w:rsid w:val="5BDEBDF1"/>
    <w:rsid w:val="5C6DCF76"/>
    <w:rsid w:val="5CB16B01"/>
    <w:rsid w:val="5E828079"/>
    <w:rsid w:val="5F955483"/>
    <w:rsid w:val="5FF7B8BE"/>
    <w:rsid w:val="606B6725"/>
    <w:rsid w:val="62604103"/>
    <w:rsid w:val="6323E763"/>
    <w:rsid w:val="63603C07"/>
    <w:rsid w:val="63ECC433"/>
    <w:rsid w:val="64677A10"/>
    <w:rsid w:val="6477BB86"/>
    <w:rsid w:val="64DCBC3E"/>
    <w:rsid w:val="64E2E40B"/>
    <w:rsid w:val="64F0ED1C"/>
    <w:rsid w:val="6528533B"/>
    <w:rsid w:val="660CE739"/>
    <w:rsid w:val="6684C1DA"/>
    <w:rsid w:val="677892EA"/>
    <w:rsid w:val="67A8B79A"/>
    <w:rsid w:val="69809C5D"/>
    <w:rsid w:val="69ACCFE0"/>
    <w:rsid w:val="69F9210E"/>
    <w:rsid w:val="6A1756A8"/>
    <w:rsid w:val="6A790C6A"/>
    <w:rsid w:val="6ACDA019"/>
    <w:rsid w:val="6AF3652E"/>
    <w:rsid w:val="6AF3FBAB"/>
    <w:rsid w:val="6B1B4DDC"/>
    <w:rsid w:val="6B387D17"/>
    <w:rsid w:val="6B9ADB24"/>
    <w:rsid w:val="6C503D89"/>
    <w:rsid w:val="6D744D83"/>
    <w:rsid w:val="6D77E443"/>
    <w:rsid w:val="6EC4FB17"/>
    <w:rsid w:val="6F1B58B9"/>
    <w:rsid w:val="6F22C3F7"/>
    <w:rsid w:val="6F8B9255"/>
    <w:rsid w:val="6FE2DB11"/>
    <w:rsid w:val="710F0F3A"/>
    <w:rsid w:val="72C4C84B"/>
    <w:rsid w:val="72CBA292"/>
    <w:rsid w:val="72F4FCE7"/>
    <w:rsid w:val="744FFE48"/>
    <w:rsid w:val="74C4E716"/>
    <w:rsid w:val="75266B6F"/>
    <w:rsid w:val="769E01A2"/>
    <w:rsid w:val="77C6C8EA"/>
    <w:rsid w:val="79194C3E"/>
    <w:rsid w:val="79B0E91E"/>
    <w:rsid w:val="7A1DFCEF"/>
    <w:rsid w:val="7AB09F9B"/>
    <w:rsid w:val="7BC566D4"/>
    <w:rsid w:val="7BE0A251"/>
    <w:rsid w:val="7D313F75"/>
    <w:rsid w:val="7D7FF3EF"/>
    <w:rsid w:val="7D9A29D5"/>
    <w:rsid w:val="7E90DA53"/>
    <w:rsid w:val="7EA7D7A1"/>
    <w:rsid w:val="7EE66304"/>
    <w:rsid w:val="7EF3595A"/>
    <w:rsid w:val="7EF95136"/>
    <w:rsid w:val="7F7D8358"/>
    <w:rsid w:val="7F888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E3E18"/>
  <w15:chartTrackingRefBased/>
  <w15:docId w15:val="{C92004EE-9F22-47E8-8132-E3A4342F644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17ee43a23c44407a" /><Relationship Type="http://schemas.openxmlformats.org/officeDocument/2006/relationships/image" Target="/media/image2.png" Id="R255f26fbe75b430f" /><Relationship Type="http://schemas.openxmlformats.org/officeDocument/2006/relationships/image" Target="/media/image3.png" Id="Rf8ba06faf4804d41" /><Relationship Type="http://schemas.openxmlformats.org/officeDocument/2006/relationships/image" Target="/media/image4.png" Id="R68aa99f1ba994ad7" /><Relationship Type="http://schemas.openxmlformats.org/officeDocument/2006/relationships/image" Target="/media/image5.png" Id="R3e2f3529918b4b2f" /><Relationship Type="http://schemas.openxmlformats.org/officeDocument/2006/relationships/image" Target="/media/image6.png" Id="Rb0649afe28c54342" /><Relationship Type="http://schemas.openxmlformats.org/officeDocument/2006/relationships/image" Target="/media/image7.png" Id="Rf1c1bb8d800c4010" /><Relationship Type="http://schemas.openxmlformats.org/officeDocument/2006/relationships/image" Target="/media/image8.png" Id="R9204364f63044eb4" /><Relationship Type="http://schemas.openxmlformats.org/officeDocument/2006/relationships/image" Target="/media/image9.png" Id="R426e4ebd0aa34cfa" /><Relationship Type="http://schemas.openxmlformats.org/officeDocument/2006/relationships/image" Target="/media/imagea.png" Id="R8bb24855ee4a4c4b" /><Relationship Type="http://schemas.openxmlformats.org/officeDocument/2006/relationships/image" Target="/media/imageb.png" Id="R8bbf8f23470d42bd" /><Relationship Type="http://schemas.microsoft.com/office/2020/10/relationships/intelligence" Target="intelligence2.xml" Id="Ra52395c3bb5146af" /><Relationship Type="http://schemas.openxmlformats.org/officeDocument/2006/relationships/numbering" Target="numbering.xml" Id="R20178201d0494b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2023-10-18T15:04:57.3205716Z</dcterms:created>
  <dcterms:modified xsi:type="dcterms:W3CDTF">2023-10-20T21:32:59.1689356Z</dcterms:modified>
  <dc:creator>Juan Pablo Correa Viasus</dc:creator>
  <lastModifiedBy>Juan Pablo Correa Viasus</lastModifiedBy>
</coreProperties>
</file>